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  <w:bookmarkStart w:id="0" w:name="_GoBack"/>
      <w:bookmarkEnd w:id="0"/>
    </w:p>
    <w:p w:rsidR="000B6422" w:rsidRPr="000B6422" w:rsidRDefault="000B6422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t>Должностной регламент</w:t>
      </w:r>
      <w:r w:rsidRPr="000B6422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4F375D">
        <w:rPr>
          <w:rFonts w:ascii="Times New Roman" w:hAnsi="Times New Roman" w:cs="Times New Roman"/>
          <w:b/>
          <w:color w:val="auto"/>
          <w:sz w:val="28"/>
          <w:szCs w:val="28"/>
        </w:rPr>
        <w:t>старшего государственного налогового инспектора</w:t>
      </w:r>
    </w:p>
    <w:p w:rsidR="00B72241" w:rsidRPr="00B72241" w:rsidRDefault="00B72241" w:rsidP="00B722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B7224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 xml:space="preserve">отдела налогообложения имущества </w:t>
      </w:r>
    </w:p>
    <w:p w:rsidR="000B6422" w:rsidRPr="00B72241" w:rsidRDefault="00B72241" w:rsidP="000B6422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7224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УФНС России по Оренбургской области</w:t>
      </w:r>
      <w:r w:rsidRPr="00B722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0C2E02" w:rsidRPr="000B6422" w:rsidRDefault="000B6422" w:rsidP="000B64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642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правления Федеральной налоговой службы</w:t>
      </w:r>
      <w:r w:rsidRPr="000B6422">
        <w:rPr>
          <w:rFonts w:ascii="Times New Roman" w:hAnsi="Times New Roman" w:cs="Times New Roman"/>
          <w:b/>
          <w:sz w:val="28"/>
          <w:szCs w:val="28"/>
        </w:rPr>
        <w:t xml:space="preserve"> по Оренбургской области</w:t>
      </w:r>
      <w:r w:rsidRPr="000B6422">
        <w:rPr>
          <w:rFonts w:ascii="Times New Roman" w:hAnsi="Times New Roman" w:cs="Times New Roman"/>
          <w:b/>
          <w:sz w:val="28"/>
          <w:szCs w:val="28"/>
        </w:rPr>
        <w:br/>
      </w: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(указать наименование отдела) </w:t>
      </w:r>
      <w:r w:rsidR="000B6422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по Оренбургской области (далее – </w:t>
      </w:r>
      <w:r w:rsidR="004F375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243BC8">
        <w:rPr>
          <w:rFonts w:ascii="Times New Roman" w:hAnsi="Times New Roman" w:cs="Times New Roman"/>
          <w:sz w:val="28"/>
          <w:szCs w:val="28"/>
        </w:rPr>
        <w:t>)</w:t>
      </w:r>
      <w:r w:rsidR="000B6422" w:rsidRPr="000B6422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«</w:t>
      </w:r>
      <w:r w:rsidR="00243BC8">
        <w:rPr>
          <w:rFonts w:ascii="Times New Roman" w:hAnsi="Times New Roman" w:cs="Times New Roman"/>
          <w:sz w:val="28"/>
          <w:szCs w:val="28"/>
        </w:rPr>
        <w:t>специалисты</w:t>
      </w:r>
      <w:r w:rsidR="000B6422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>Регистрационный номер (код)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5D3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422">
        <w:rPr>
          <w:rFonts w:ascii="Times New Roman" w:hAnsi="Times New Roman" w:cs="Times New Roman"/>
          <w:sz w:val="28"/>
          <w:szCs w:val="28"/>
        </w:rPr>
        <w:t>11-</w:t>
      </w:r>
      <w:r w:rsidR="00243BC8">
        <w:rPr>
          <w:rFonts w:ascii="Times New Roman" w:hAnsi="Times New Roman" w:cs="Times New Roman"/>
          <w:sz w:val="28"/>
          <w:szCs w:val="28"/>
        </w:rPr>
        <w:t>3</w:t>
      </w:r>
      <w:r w:rsidR="000B6422">
        <w:rPr>
          <w:rFonts w:ascii="Times New Roman" w:hAnsi="Times New Roman" w:cs="Times New Roman"/>
          <w:sz w:val="28"/>
          <w:szCs w:val="28"/>
        </w:rPr>
        <w:t>-</w:t>
      </w:r>
      <w:r w:rsidR="004F375D">
        <w:rPr>
          <w:rFonts w:ascii="Times New Roman" w:hAnsi="Times New Roman" w:cs="Times New Roman"/>
          <w:sz w:val="28"/>
          <w:szCs w:val="28"/>
        </w:rPr>
        <w:t>4</w:t>
      </w:r>
      <w:r w:rsidR="000B6422">
        <w:rPr>
          <w:rFonts w:ascii="Times New Roman" w:hAnsi="Times New Roman" w:cs="Times New Roman"/>
          <w:sz w:val="28"/>
          <w:szCs w:val="28"/>
        </w:rPr>
        <w:t>-0</w:t>
      </w:r>
      <w:r w:rsidR="004F375D">
        <w:rPr>
          <w:rFonts w:ascii="Times New Roman" w:hAnsi="Times New Roman" w:cs="Times New Roman"/>
          <w:sz w:val="28"/>
          <w:szCs w:val="28"/>
        </w:rPr>
        <w:t>70</w:t>
      </w:r>
      <w:r w:rsidR="00CE5967">
        <w:rPr>
          <w:rFonts w:ascii="Times New Roman" w:hAnsi="Times New Roman" w:cs="Times New Roman"/>
          <w:sz w:val="28"/>
          <w:szCs w:val="28"/>
        </w:rPr>
        <w:t>.</w:t>
      </w:r>
    </w:p>
    <w:p w:rsidR="00E5383C" w:rsidRPr="00197003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0B6422">
        <w:rPr>
          <w:rFonts w:ascii="Times New Roman" w:hAnsi="Times New Roman"/>
          <w:sz w:val="28"/>
          <w:szCs w:val="28"/>
        </w:rPr>
        <w:t xml:space="preserve"> </w:t>
      </w:r>
      <w:r w:rsidR="004F375D">
        <w:rPr>
          <w:rFonts w:ascii="Times New Roman" w:hAnsi="Times New Roman"/>
          <w:sz w:val="28"/>
          <w:szCs w:val="28"/>
        </w:rPr>
        <w:t>старшего государственного налогового инспектора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197003">
        <w:rPr>
          <w:rFonts w:ascii="Times New Roman" w:hAnsi="Times New Roman" w:cs="Times New Roman"/>
          <w:sz w:val="28"/>
          <w:szCs w:val="28"/>
        </w:rPr>
        <w:t>р</w:t>
      </w:r>
      <w:r w:rsidR="00197003" w:rsidRPr="00197003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F9087E" w:rsidRPr="00197003">
        <w:rPr>
          <w:rFonts w:ascii="Times New Roman" w:hAnsi="Times New Roman" w:cs="Times New Roman"/>
          <w:sz w:val="28"/>
          <w:szCs w:val="28"/>
        </w:rPr>
        <w:t>.</w:t>
      </w:r>
    </w:p>
    <w:p w:rsidR="00E5383C" w:rsidRPr="00B93661" w:rsidRDefault="00E5383C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39696C">
        <w:rPr>
          <w:rFonts w:ascii="Times New Roman" w:hAnsi="Times New Roman" w:cs="Times New Roman"/>
          <w:sz w:val="28"/>
          <w:szCs w:val="28"/>
        </w:rPr>
        <w:t>профессиональной служебной деятельности</w:t>
      </w:r>
      <w:r w:rsidR="000B6422" w:rsidRPr="0039696C"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39696C">
        <w:rPr>
          <w:rFonts w:ascii="Times New Roman" w:hAnsi="Times New Roman" w:cs="Times New Roman"/>
          <w:sz w:val="28"/>
          <w:szCs w:val="28"/>
        </w:rPr>
        <w:t>:</w:t>
      </w:r>
      <w:r w:rsidR="00B06974">
        <w:rPr>
          <w:rFonts w:ascii="Times New Roman" w:hAnsi="Times New Roman" w:cs="Times New Roman"/>
          <w:sz w:val="28"/>
          <w:szCs w:val="28"/>
        </w:rPr>
        <w:t xml:space="preserve"> </w:t>
      </w:r>
      <w:r w:rsidR="005F7086">
        <w:rPr>
          <w:rFonts w:ascii="Times New Roman" w:hAnsi="Times New Roman" w:cs="Times New Roman"/>
          <w:sz w:val="28"/>
          <w:szCs w:val="28"/>
        </w:rPr>
        <w:t>регулирование в сфере имущественного налогообложения</w:t>
      </w:r>
      <w:r w:rsidR="00B14EB0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3A25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39696C">
        <w:rPr>
          <w:rFonts w:ascii="Times New Roman" w:hAnsi="Times New Roman" w:cs="Times New Roman"/>
          <w:sz w:val="28"/>
          <w:szCs w:val="28"/>
        </w:rPr>
        <w:t>ю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 w:rsidRPr="0039696C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39696C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</w:t>
      </w:r>
      <w:r w:rsidR="0039696C" w:rsidRPr="0039696C">
        <w:rPr>
          <w:rFonts w:ascii="Times New Roman" w:hAnsi="Times New Roman" w:cs="Times New Roman"/>
          <w:sz w:val="28"/>
          <w:szCs w:val="28"/>
        </w:rPr>
        <w:t>по Оренбургской области (далее - управление)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9696C" w:rsidRDefault="001559CE" w:rsidP="003A25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4F375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подчиняется </w:t>
      </w:r>
      <w:r w:rsidR="003F00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 (далее -</w:t>
      </w:r>
      <w:r w:rsidR="0039696C" w:rsidRPr="0039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отдел).</w:t>
      </w:r>
    </w:p>
    <w:p w:rsidR="003A2513" w:rsidRPr="003A2513" w:rsidRDefault="003A2513" w:rsidP="003A251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В случае временного отсутствия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налогового инспектора его обязанности исполняет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3A251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налоговый инспектор.</w:t>
      </w:r>
    </w:p>
    <w:p w:rsidR="003A2513" w:rsidRDefault="003A2513" w:rsidP="003A251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1F4E6D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4F375D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F4E6D" w:rsidP="00396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B2780">
        <w:rPr>
          <w:rFonts w:ascii="Times New Roman" w:hAnsi="Times New Roman" w:cs="Times New Roman"/>
          <w:sz w:val="28"/>
          <w:szCs w:val="28"/>
        </w:rPr>
        <w:t>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7B2780">
        <w:rPr>
          <w:rFonts w:ascii="Times New Roman" w:hAnsi="Times New Roman" w:cs="Times New Roman"/>
          <w:sz w:val="28"/>
          <w:szCs w:val="28"/>
        </w:rPr>
        <w:t>Н</w:t>
      </w:r>
      <w:r w:rsidR="003B7A81" w:rsidRPr="00B93661">
        <w:rPr>
          <w:rFonts w:ascii="Times New Roman" w:hAnsi="Times New Roman" w:cs="Times New Roman"/>
          <w:sz w:val="28"/>
          <w:szCs w:val="28"/>
        </w:rPr>
        <w:t>аличие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9696C">
        <w:rPr>
          <w:rFonts w:ascii="Times New Roman" w:hAnsi="Times New Roman" w:cs="Times New Roman"/>
          <w:sz w:val="28"/>
          <w:szCs w:val="28"/>
        </w:rPr>
        <w:t>высшего образования</w:t>
      </w:r>
      <w:r w:rsidR="00C158E5">
        <w:rPr>
          <w:rFonts w:ascii="Times New Roman" w:hAnsi="Times New Roman" w:cs="Times New Roman"/>
          <w:sz w:val="28"/>
          <w:szCs w:val="28"/>
        </w:rPr>
        <w:t xml:space="preserve"> по </w:t>
      </w:r>
      <w:r w:rsidR="00804AB6">
        <w:rPr>
          <w:rFonts w:ascii="Times New Roman" w:hAnsi="Times New Roman" w:cs="Times New Roman"/>
          <w:sz w:val="28"/>
          <w:szCs w:val="28"/>
        </w:rPr>
        <w:t xml:space="preserve">специальности, направлению подготовки: </w:t>
      </w:r>
      <w:r w:rsidR="00D32A07">
        <w:rPr>
          <w:rFonts w:ascii="Times New Roman" w:hAnsi="Times New Roman" w:cs="Times New Roman"/>
          <w:sz w:val="28"/>
          <w:szCs w:val="28"/>
        </w:rPr>
        <w:t>«Государственное и муниципальное управление», «Государственный аудит», «Экономика», «Финансы и кредит», «Менеджмент»</w:t>
      </w:r>
      <w:r w:rsidR="0047520B">
        <w:rPr>
          <w:rFonts w:ascii="Times New Roman" w:hAnsi="Times New Roman" w:cs="Times New Roman"/>
          <w:sz w:val="28"/>
          <w:szCs w:val="28"/>
        </w:rPr>
        <w:t>, «Управление персоналом»</w:t>
      </w:r>
      <w:r w:rsidR="00804AB6">
        <w:rPr>
          <w:rFonts w:ascii="Times New Roman" w:hAnsi="Times New Roman" w:cs="Times New Roman"/>
          <w:sz w:val="28"/>
          <w:szCs w:val="28"/>
        </w:rPr>
        <w:t>.</w:t>
      </w:r>
    </w:p>
    <w:p w:rsidR="004F375D" w:rsidRDefault="001F4E6D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49073B">
        <w:rPr>
          <w:rFonts w:ascii="Times New Roman" w:hAnsi="Times New Roman" w:cs="Times New Roman"/>
          <w:spacing w:val="-2"/>
          <w:sz w:val="28"/>
          <w:szCs w:val="28"/>
        </w:rPr>
        <w:t>.2. </w:t>
      </w:r>
      <w:r w:rsidR="004F375D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="004F375D">
        <w:rPr>
          <w:rFonts w:ascii="Times New Roman" w:hAnsi="Times New Roman" w:cs="Times New Roman"/>
          <w:sz w:val="28"/>
          <w:szCs w:val="28"/>
        </w:rPr>
        <w:t>ез предъявления требований к стажу.</w:t>
      </w:r>
    </w:p>
    <w:p w:rsidR="007007D7" w:rsidRPr="00163D58" w:rsidRDefault="001F4E6D" w:rsidP="004F375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8413A" w:rsidRPr="00163D58">
        <w:rPr>
          <w:rFonts w:ascii="Times New Roman" w:hAnsi="Times New Roman" w:cs="Times New Roman"/>
          <w:sz w:val="28"/>
          <w:szCs w:val="28"/>
        </w:rPr>
        <w:t>.3. Н</w:t>
      </w:r>
      <w:r w:rsidR="00F975FE" w:rsidRPr="00163D58">
        <w:rPr>
          <w:rFonts w:ascii="Times New Roman" w:hAnsi="Times New Roman" w:cs="Times New Roman"/>
          <w:sz w:val="28"/>
          <w:szCs w:val="28"/>
        </w:rPr>
        <w:t>аличие</w:t>
      </w:r>
      <w:r w:rsidR="0044318B" w:rsidRPr="00163D58">
        <w:rPr>
          <w:rFonts w:ascii="Times New Roman" w:hAnsi="Times New Roman" w:cs="Times New Roman"/>
          <w:sz w:val="28"/>
          <w:szCs w:val="28"/>
        </w:rPr>
        <w:t xml:space="preserve"> базовых знаний</w:t>
      </w:r>
      <w:r w:rsidR="00F17EC4" w:rsidRPr="00163D58">
        <w:rPr>
          <w:rFonts w:ascii="Times New Roman" w:hAnsi="Times New Roman" w:cs="Times New Roman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03B" w:rsidRPr="00163D58" w:rsidRDefault="0032303B" w:rsidP="0032303B">
      <w:pPr>
        <w:pStyle w:val="Default"/>
      </w:pPr>
    </w:p>
    <w:p w:rsidR="008C1A67" w:rsidRPr="008C1A67" w:rsidRDefault="008C1A67" w:rsidP="008C1A67">
      <w:pPr>
        <w:autoSpaceDE w:val="0"/>
        <w:autoSpaceDN w:val="0"/>
        <w:adjustRightInd w:val="0"/>
        <w:spacing w:after="47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продолжительности стажа гражданской службы или работы по специальности, направлению подготовки;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базовым знаниям и умениям: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требования к знанию государственного языка Российской Федерации (русского языка);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8C1A67" w:rsidRPr="008C1A67" w:rsidRDefault="008C1A67" w:rsidP="008C1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>- требования к знаниям и умениям в области информационно </w:t>
      </w:r>
      <w:proofErr w:type="gramStart"/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>-к</w:t>
      </w:r>
      <w:proofErr w:type="gramEnd"/>
      <w:r w:rsidRPr="008C1A6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оммуникационных технологий; </w:t>
      </w:r>
    </w:p>
    <w:p w:rsidR="008C1A67" w:rsidRPr="008C1A67" w:rsidRDefault="008C1A67" w:rsidP="008C1A6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C1A67">
        <w:rPr>
          <w:rFonts w:ascii="Times New Roman" w:eastAsia="Calibri" w:hAnsi="Times New Roman" w:cs="Times New Roman"/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E711C3" w:rsidRPr="00163D58" w:rsidRDefault="004F0922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20C8F" w:rsidRPr="00163D58">
        <w:rPr>
          <w:rFonts w:ascii="Times New Roman" w:hAnsi="Times New Roman" w:cs="Times New Roman"/>
          <w:sz w:val="28"/>
          <w:szCs w:val="28"/>
        </w:rPr>
        <w:t>.4. Наличие</w:t>
      </w:r>
      <w:r w:rsidR="00E711C3" w:rsidRPr="00163D58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163D58">
        <w:rPr>
          <w:rFonts w:ascii="Times New Roman" w:hAnsi="Times New Roman" w:cs="Times New Roman"/>
          <w:sz w:val="28"/>
          <w:szCs w:val="28"/>
        </w:rPr>
        <w:t>:</w:t>
      </w:r>
    </w:p>
    <w:p w:rsidR="00CA730A" w:rsidRPr="00163D58" w:rsidRDefault="004F0922" w:rsidP="003230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A730A" w:rsidRPr="00163D58">
        <w:rPr>
          <w:rFonts w:ascii="Times New Roman" w:hAnsi="Times New Roman" w:cs="Times New Roman"/>
          <w:sz w:val="28"/>
          <w:szCs w:val="28"/>
        </w:rPr>
        <w:t>.4.1.</w:t>
      </w:r>
      <w:r w:rsidR="0071560A" w:rsidRPr="00163D58">
        <w:rPr>
          <w:rFonts w:ascii="Times New Roman" w:hAnsi="Times New Roman" w:cs="Times New Roman"/>
          <w:sz w:val="28"/>
          <w:szCs w:val="28"/>
        </w:rPr>
        <w:t> </w:t>
      </w:r>
      <w:r w:rsidR="00CA730A" w:rsidRPr="00163D58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hyperlink r:id="rId8" w:history="1">
        <w:r w:rsidRPr="00694A5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Конституцию</w:t>
        </w:r>
      </w:hyperlink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 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Земельный кодекс Российской Федерации от 25.10.2001 № 136-ФЗ (глава </w:t>
      </w:r>
      <w:r w:rsidRPr="00694A5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«Плата за землю и оценка земли»);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Налоговый кодекс Российской федерации (часть вторая) от 05.08.2000 № 117-ФЗ  (глава 28 «Транспортный налог», глава 30 «Налог на имущество организаций», глава 31 «Земельный налог», глава 32 «Налог на имущество физических лиц»);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13.10.2003 № 91н «Об утверждении Методических указаний по бухгалтерскому учету основных средств»;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16.12.2010 № 174н «Об утверждении плана счетов бухгалтерского учета бюджетных организаций и Инструкция по его применению»;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Минфина России от 17.03.2015 № 38н «О порядке формирования и представления главными распределителями средств федерального бюджета обоснований бюджетных ассигнований»;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05.12.2016 № ММВ-7-21/668@ «Об утверждении формы и формата представления налоговой декларации по транспортному налогу в электронной форме и порядка ее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10.05.2017 № ММВ-7-11/347 «Об утверждении формы и формата представления налоговой декларации по земельному налогу в электронном виде и порядка ее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31.03.2017 № 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26.11.2014 № 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22.02.2012 ММВ-7-11/109@ (в редакции от 23.04.2015)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приказ Минфина Российской Федерации от 05.11.2009 № 114н «Об утверждении Порядка постановки на учет, снятия с учета в налоговых органах организаций по месту нахождения их обособленных подразделений, принадлежащих им недвижимого имущества и (или) транспортных средств, физических лиц –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07.09.2016 № ММВ-7-11/477@ «Об утверждении формы налогового уведомления»;</w:t>
      </w:r>
    </w:p>
    <w:p w:rsidR="00694A5F" w:rsidRPr="00694A5F" w:rsidRDefault="00694A5F" w:rsidP="00694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27.11.2017 № ММВ-7-1/984@ «</w:t>
      </w:r>
      <w:r w:rsidRPr="00694A5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 утверждении форм статистической налоговой отчетности Федеральной налоговой службы на 2018 год, формируемой в разрезе муниципальных образований субъектов Российской Федерации</w:t>
      </w: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15.11.2017 ММВ-7-12/930@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13.07.2015 № ММВ-7-11/280@ «Об утверждении формы утверждения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17.09.2007 № ММВ-3-09/536@ «Об утверждении форм сведений, предусмотренных статьей 85 Налогового кодекса Российской федерации» (в редакции приказа ФНС России от 12.01.2015 № ММВ-7-11/2@ «О внесении изменений в приказ ФНС России от 17.09.2007 № ММВ-3-09/536@»);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18.12.2012 № ММВ-7-11/973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17.09.2007 № ММВ-3-09/536@»;</w:t>
      </w:r>
    </w:p>
    <w:p w:rsidR="00694A5F" w:rsidRP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12.11.2014 № ММВ-7-11/578 «Об утверждении формы и формата представления сведений о маломерных судах и об их владельцах, а также порядка заполнения формы о внесении изменений в приказ ФНС России от 17.09.2007 № ММВ-3-09/536»;</w:t>
      </w:r>
    </w:p>
    <w:p w:rsidR="00694A5F" w:rsidRDefault="00694A5F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13.01.2011 № ММВ-7-11/11 «Об утверждении формы, порядка ее заполнения и формата сведений о зарегистрированных правах на недвижимое имущество (в том числе земельные участки) и сделках с ним, правообладателях недвижимого имущества и об объектах недвижимого имущества».</w:t>
      </w:r>
    </w:p>
    <w:p w:rsidR="004F0922" w:rsidRPr="00694A5F" w:rsidRDefault="004F0922" w:rsidP="00694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71560A" w:rsidRPr="00163D58" w:rsidRDefault="009C3133" w:rsidP="002933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1560A" w:rsidRPr="00163D58">
        <w:rPr>
          <w:rFonts w:ascii="Times New Roman" w:hAnsi="Times New Roman" w:cs="Times New Roman"/>
          <w:sz w:val="28"/>
          <w:szCs w:val="28"/>
        </w:rPr>
        <w:t>.4.2. Иные профессиональные знания</w:t>
      </w:r>
      <w:r w:rsidR="00877280" w:rsidRPr="00163D58">
        <w:rPr>
          <w:rFonts w:ascii="Times New Roman" w:hAnsi="Times New Roman" w:cs="Times New Roman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практика применения законодательства Российской Федерации о налогах и сборах в служебной деятельности;</w:t>
      </w:r>
    </w:p>
    <w:p w:rsidR="008121EE" w:rsidRPr="00163D58" w:rsidRDefault="008121EE" w:rsidP="008121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pacing w:val="-2"/>
          <w:sz w:val="28"/>
          <w:szCs w:val="28"/>
        </w:rPr>
        <w:t>- порядок исчисления уплаты налога на имущество организаций, транспортного налога, земельного налога, налога на имущество физических лиц.</w:t>
      </w:r>
    </w:p>
    <w:p w:rsidR="00293380" w:rsidRPr="00163D58" w:rsidRDefault="009C3133" w:rsidP="0029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7</w:t>
      </w:r>
      <w:r w:rsidR="00027871" w:rsidRPr="00163D58">
        <w:rPr>
          <w:rFonts w:ascii="Times New Roman" w:hAnsi="Times New Roman" w:cs="Times New Roman"/>
          <w:spacing w:val="-2"/>
          <w:sz w:val="28"/>
          <w:szCs w:val="28"/>
        </w:rPr>
        <w:t>.5. Наличие функциональных знаний</w:t>
      </w:r>
      <w:r w:rsidR="008E4B65" w:rsidRPr="00163D58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163D5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C55BFE" w:rsidRPr="00163D58" w:rsidRDefault="00C55BFE" w:rsidP="00C55BFE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lastRenderedPageBreak/>
        <w:t xml:space="preserve">- понятие, процедура рассмотрения обращений граждан.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принципы, методы, технологии и механизмы осуществления контроля (надзора);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виды, назначение и технологии организации проверочных процедур;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единого реестра проверок, процедура его формирования; </w:t>
      </w:r>
    </w:p>
    <w:p w:rsidR="00390822" w:rsidRPr="00163D58" w:rsidRDefault="00390822" w:rsidP="003908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институт предварительной проверки жалобы и иной информации, поступившей в контрольно-надзорный орган;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порядок предоставления государственных услуг в электронной форме;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понятие и принципы функционирования, назначение портала государственных услуг; </w:t>
      </w:r>
    </w:p>
    <w:p w:rsidR="00224E97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права заявителей при получении государственных услуг; </w:t>
      </w:r>
    </w:p>
    <w:p w:rsidR="00390822" w:rsidRPr="00163D58" w:rsidRDefault="00224E97" w:rsidP="00224E9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обязанности государственных органов, предоставляющих государственные услуги. </w:t>
      </w:r>
    </w:p>
    <w:p w:rsidR="003B7A81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75938" w:rsidRPr="00163D58">
        <w:rPr>
          <w:rFonts w:ascii="Times New Roman" w:hAnsi="Times New Roman" w:cs="Times New Roman"/>
          <w:sz w:val="28"/>
          <w:szCs w:val="28"/>
        </w:rPr>
        <w:t>.6.</w:t>
      </w:r>
      <w:r w:rsidR="009A732F" w:rsidRPr="00163D58">
        <w:rPr>
          <w:rFonts w:ascii="Times New Roman" w:hAnsi="Times New Roman" w:cs="Times New Roman"/>
          <w:sz w:val="28"/>
          <w:szCs w:val="28"/>
        </w:rPr>
        <w:t> </w:t>
      </w:r>
      <w:r w:rsidR="00175938" w:rsidRPr="00163D58">
        <w:rPr>
          <w:rFonts w:ascii="Times New Roman" w:hAnsi="Times New Roman" w:cs="Times New Roman"/>
          <w:sz w:val="28"/>
          <w:szCs w:val="28"/>
        </w:rPr>
        <w:t>Наличие базовых умений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мыслить системно (стратегически);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умение планировать, рационально использовать служебное время и достигать результата; </w:t>
      </w:r>
    </w:p>
    <w:p w:rsidR="00A008D5" w:rsidRPr="00163D58" w:rsidRDefault="00A008D5" w:rsidP="00A008D5">
      <w:pPr>
        <w:pStyle w:val="Default"/>
        <w:ind w:firstLine="709"/>
        <w:rPr>
          <w:sz w:val="28"/>
          <w:szCs w:val="28"/>
        </w:rPr>
      </w:pPr>
      <w:r w:rsidRPr="00163D58">
        <w:rPr>
          <w:sz w:val="28"/>
          <w:szCs w:val="28"/>
        </w:rPr>
        <w:t xml:space="preserve">- коммуникативные умения; </w:t>
      </w:r>
    </w:p>
    <w:p w:rsidR="00A008D5" w:rsidRPr="00163D58" w:rsidRDefault="00A008D5" w:rsidP="00A008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умение управлять изменениями.</w:t>
      </w:r>
    </w:p>
    <w:p w:rsidR="00175938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D4283" w:rsidRPr="00163D58">
        <w:rPr>
          <w:rFonts w:ascii="Times New Roman" w:hAnsi="Times New Roman" w:cs="Times New Roman"/>
          <w:sz w:val="28"/>
          <w:szCs w:val="28"/>
        </w:rPr>
        <w:t>.7. Наличие профессиональных умений: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E721D" w:rsidRPr="00163D58">
        <w:rPr>
          <w:rFonts w:ascii="Times New Roman" w:hAnsi="Times New Roman" w:cs="Times New Roman"/>
          <w:sz w:val="28"/>
          <w:szCs w:val="28"/>
        </w:rPr>
        <w:t>без предъявления профессиональных умений.</w:t>
      </w:r>
    </w:p>
    <w:p w:rsidR="00406922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F09BA" w:rsidRPr="00163D58">
        <w:rPr>
          <w:rFonts w:ascii="Times New Roman" w:hAnsi="Times New Roman" w:cs="Times New Roman"/>
          <w:sz w:val="28"/>
          <w:szCs w:val="28"/>
        </w:rPr>
        <w:t>.8. Наличие функциональных умений:</w:t>
      </w:r>
      <w:r w:rsidR="00783E24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разработка, рассмотрение и согласование проектов нормативных правовых актов и других документов; </w:t>
      </w:r>
    </w:p>
    <w:p w:rsidR="00406922" w:rsidRPr="00163D58" w:rsidRDefault="00406922" w:rsidP="00406922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официальных отзывов на проекты нормативных правовых актов; </w:t>
      </w:r>
    </w:p>
    <w:p w:rsidR="00AF09BA" w:rsidRPr="00163D58" w:rsidRDefault="00406922" w:rsidP="004069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 xml:space="preserve">- подготовка методических рекомендаций, разъяснений; </w:t>
      </w:r>
    </w:p>
    <w:p w:rsidR="009A4B07" w:rsidRPr="00163D58" w:rsidRDefault="009A4B07" w:rsidP="009A4B07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подготовка аналитических, информационных и других материалов; </w:t>
      </w:r>
    </w:p>
    <w:p w:rsidR="009A4B07" w:rsidRPr="00163D58" w:rsidRDefault="009A4B07" w:rsidP="009A4B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- организация и проведение мониторин</w:t>
      </w:r>
      <w:r w:rsidR="00866334" w:rsidRPr="00163D58">
        <w:rPr>
          <w:rFonts w:ascii="Times New Roman" w:hAnsi="Times New Roman" w:cs="Times New Roman"/>
          <w:sz w:val="28"/>
          <w:szCs w:val="28"/>
        </w:rPr>
        <w:t>га применения законодательства;</w:t>
      </w:r>
    </w:p>
    <w:p w:rsidR="00866334" w:rsidRPr="00163D58" w:rsidRDefault="00866334" w:rsidP="00866334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>- осуществление контроля исполнения предписаний, решений и других распорядительных документов;</w:t>
      </w:r>
    </w:p>
    <w:p w:rsidR="00A93AD5" w:rsidRPr="00163D58" w:rsidRDefault="00A93AD5" w:rsidP="00A93AD5">
      <w:pPr>
        <w:pStyle w:val="Default"/>
        <w:ind w:firstLine="709"/>
        <w:jc w:val="both"/>
        <w:rPr>
          <w:sz w:val="28"/>
          <w:szCs w:val="28"/>
        </w:rPr>
      </w:pPr>
      <w:r w:rsidRPr="00163D58">
        <w:rPr>
          <w:sz w:val="28"/>
          <w:szCs w:val="28"/>
        </w:rPr>
        <w:t xml:space="preserve">- рассмотрение запросов, жалоб. </w:t>
      </w:r>
    </w:p>
    <w:p w:rsidR="00AF09BA" w:rsidRPr="00163D58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III.</w:t>
      </w:r>
      <w:r w:rsidR="007B0EB1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7B0EB1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="003B7A81" w:rsidRPr="00163D58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163D58">
        <w:rPr>
          <w:rFonts w:ascii="Times New Roman" w:hAnsi="Times New Roman" w:cs="Times New Roman"/>
          <w:sz w:val="28"/>
          <w:szCs w:val="28"/>
        </w:rPr>
        <w:t>.07.</w:t>
      </w:r>
      <w:r w:rsidR="003B7A81" w:rsidRPr="00163D58">
        <w:rPr>
          <w:rFonts w:ascii="Times New Roman" w:hAnsi="Times New Roman" w:cs="Times New Roman"/>
          <w:sz w:val="28"/>
          <w:szCs w:val="28"/>
        </w:rPr>
        <w:t>2004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63D58">
        <w:rPr>
          <w:rFonts w:ascii="Times New Roman" w:hAnsi="Times New Roman" w:cs="Times New Roman"/>
          <w:sz w:val="28"/>
          <w:szCs w:val="28"/>
        </w:rPr>
        <w:t>№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>79-ФЗ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63D5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39696C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05CF7" w:rsidRPr="00163D58">
        <w:rPr>
          <w:rFonts w:ascii="Times New Roman" w:hAnsi="Times New Roman" w:cs="Times New Roman"/>
          <w:sz w:val="28"/>
          <w:szCs w:val="28"/>
        </w:rPr>
        <w:t>. </w:t>
      </w:r>
      <w:r w:rsidR="009D5A89" w:rsidRPr="00163D58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3F00BD" w:rsidRPr="00163D58">
        <w:rPr>
          <w:rFonts w:ascii="Times New Roman" w:hAnsi="Times New Roman" w:cs="Times New Roman"/>
          <w:sz w:val="28"/>
          <w:szCs w:val="28"/>
        </w:rPr>
        <w:t>отдел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,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EC3748" w:rsidRPr="00163D5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единого методологического подхода к исчислению и уплате транспортного налога, налога на имущество физических лиц, земельного налога с физических лиц;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методологическое обеспечение формирования статистической налоговой отчетности и анализ сведений о налоговой базе, структуре начислений, суммах, не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поступивших в бюджет в связи с предоставлением налоговых льгот по транспортному налогу;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законодательства о налогах, а также принятых в соответствии с ним нормативных правовых актов, обеспечением своевременного и полного учета плательщиков по транспортному налогу, налогу на имущество физических лиц и земельному налогу с физических лиц, поступлением этих платежей в бюджет;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взаимодействия с регистрирующими органами (Управлением </w:t>
      </w:r>
      <w:proofErr w:type="spell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Оренбургской области, Управлением ГИБДД УМВД России по Оренбургской области, </w:t>
      </w:r>
      <w:proofErr w:type="spell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Гостехнадзором</w:t>
      </w:r>
      <w:proofErr w:type="spell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области, Государственной инспекцией по маломерным судам по Оренбургской области); 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по вопросам, курируемым отделом, работников налоговых органов области и налогоплательщиков;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практики применения нормативных правовых актов по налогам, предложений налоговых органов области и подготовка предложений в Федеральную налоговую службу по совершенствованию нормативных документов и организации работы по их исполнению;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заключений по жалобам налогоплательщиков на акты налоговых органов, действия или бездействие их должностных лиц, связанных с вопросами исчисления и уплаты земельного налога с физических лиц, налога на имущество физических лиц, транспортного налога;</w:t>
      </w:r>
    </w:p>
    <w:p w:rsidR="004058CF" w:rsidRPr="004058CF" w:rsidRDefault="004058CF" w:rsidP="004058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и обобщение поступивших в отдел предложений и запросов налоговых органов и налогоплательщиков по вопросам, относящимся к компетенции Отдела;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осуществление мониторинга и анализа функционирования налоговой системы в рамках администрирования транспортного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налога, налога на имущество физических лиц, земельного налога с физических лиц</w:t>
      </w: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изменений налогового законодательства;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осуществление взаимодействия с законодательными и исполнительными органами власти по разработке и применению нормативных правовых актов;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участие в совещаниях, семинарах, проводимых структурными подразделениями Управления;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инструктивных и методических указаний, обзоров и иных материалов для налоговых органов области;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и качественное рассмотрение заявлений,  предложений, обращений  организаций, учреждений, граждан по курируемым вопросам;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анализа основных показателей деятельности территориальных налоговых органов области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актуальности и достоверности сведений о размере налоговых ставок и льгот в справочниках системы централизованного ведения нормативно – справочной информации программного обеспечения АИС «Налог-3»;</w:t>
      </w:r>
    </w:p>
    <w:p w:rsidR="004058CF" w:rsidRPr="004058CF" w:rsidRDefault="004058CF" w:rsidP="00405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актуальности и достоверности сведений о нормативно - правовых актах органов местного самоуправления по земельному налогу, налогу на имущество физических лиц, транспортному налогу и налогу на имущество организаций размещенных на </w:t>
      </w:r>
      <w:proofErr w:type="gramStart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Интернет-сервисе</w:t>
      </w:r>
      <w:proofErr w:type="gramEnd"/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«Справочная информация о ставках и льготах по имущественным налогам»;</w:t>
      </w:r>
    </w:p>
    <w:p w:rsidR="004058CF" w:rsidRPr="004058CF" w:rsidRDefault="004058CF" w:rsidP="0040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методологическое обеспечение </w:t>
      </w:r>
      <w:r w:rsidRPr="004058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</w:t>
      </w:r>
      <w:r w:rsidRPr="004058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вопросов, возникающих в связи с ведением госуд</w:t>
      </w:r>
      <w:r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арственного адресного реестра.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На старшего государственного налогового инспектора возлагается:</w:t>
      </w:r>
    </w:p>
    <w:p w:rsidR="00354665" w:rsidRPr="00163D58" w:rsidRDefault="00354665" w:rsidP="00354665">
      <w:pPr>
        <w:shd w:val="clear" w:color="auto" w:fill="FFFFFF"/>
        <w:tabs>
          <w:tab w:val="left" w:pos="720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бережное отношение  к имуществу управления;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обеспечение  сохранности  служебного  удостоверения;</w:t>
      </w:r>
    </w:p>
    <w:p w:rsidR="00354665" w:rsidRPr="00163D58" w:rsidRDefault="00354665" w:rsidP="00354665">
      <w:pPr>
        <w:spacing w:line="240" w:lineRule="auto"/>
        <w:ind w:firstLine="7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соблюдение правил  Служебного  распорядка  и  дисциплины  труда при исполнении должностных обязанностей и полномочий;</w:t>
      </w:r>
    </w:p>
    <w:p w:rsidR="00354665" w:rsidRPr="00163D58" w:rsidRDefault="00354665" w:rsidP="0035466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обязанность не разглашения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354665" w:rsidRPr="00163D58" w:rsidRDefault="00354665" w:rsidP="00354665">
      <w:pPr>
        <w:shd w:val="clear" w:color="auto" w:fill="FFFFFF"/>
        <w:tabs>
          <w:tab w:val="left" w:pos="-180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своевременное и качественное исполнение приказов, распоряжений, указаний, заданий и поручений руководства управления, ФНС России;</w:t>
      </w:r>
    </w:p>
    <w:p w:rsidR="00354665" w:rsidRPr="00163D58" w:rsidRDefault="00354665" w:rsidP="00354665">
      <w:pPr>
        <w:shd w:val="clear" w:color="auto" w:fill="FFFFFF"/>
        <w:tabs>
          <w:tab w:val="left" w:pos="1022"/>
        </w:tabs>
        <w:spacing w:line="240" w:lineRule="auto"/>
        <w:ind w:left="5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осуществление иных функций, предусмотренных иными нормативными правовыми актами Российской Федерации, ФНС России, управления.</w:t>
      </w:r>
    </w:p>
    <w:p w:rsidR="0039696C" w:rsidRPr="00163D58" w:rsidRDefault="009C313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81090" w:rsidRPr="00163D58">
        <w:rPr>
          <w:rFonts w:ascii="Times New Roman" w:hAnsi="Times New Roman" w:cs="Times New Roman"/>
          <w:sz w:val="28"/>
          <w:szCs w:val="28"/>
        </w:rPr>
        <w:t>. В целях исполнения возложенных должностных обязанностей</w:t>
      </w:r>
      <w:r w:rsidR="00D1572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D1572F" w:rsidRPr="00163D58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163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защиту сведений о гражданском служащем;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>должностной рост на конкурсной основе;</w:t>
      </w:r>
    </w:p>
    <w:p w:rsidR="007D18A2" w:rsidRPr="007D18A2" w:rsidRDefault="007D18A2" w:rsidP="007D18A2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профессиональное развитие в порядке, установленном настоящим Федеральным </w:t>
      </w:r>
      <w:hyperlink r:id="rId9" w:history="1">
        <w:r w:rsidRPr="007D18A2">
          <w:rPr>
            <w:rFonts w:ascii="Times New Roman" w:eastAsia="Calibri" w:hAnsi="Times New Roman" w:cs="Times New Roman"/>
            <w:sz w:val="28"/>
            <w:szCs w:val="28"/>
          </w:rPr>
          <w:t>законом</w:t>
        </w:r>
      </w:hyperlink>
      <w:r w:rsidRPr="007D18A2">
        <w:rPr>
          <w:rFonts w:ascii="Times New Roman" w:eastAsia="Calibri" w:hAnsi="Times New Roman" w:cs="Times New Roman"/>
          <w:sz w:val="28"/>
          <w:szCs w:val="28"/>
        </w:rPr>
        <w:t xml:space="preserve"> № 79-ФЗ и другими федеральными законами.</w:t>
      </w:r>
    </w:p>
    <w:p w:rsidR="00BC351F" w:rsidRPr="00163D58" w:rsidRDefault="009C313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осуществляет иные права и исполняет 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обязанности, предусмотренные законодательством Российской Федерации, </w:t>
      </w:r>
      <w:r w:rsidR="00F03E6B" w:rsidRPr="00163D58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</w:t>
      </w:r>
      <w:r w:rsidR="0039696C" w:rsidRPr="00163D58">
        <w:rPr>
          <w:rFonts w:ascii="Times New Roman" w:hAnsi="Times New Roman" w:cs="Times New Roman"/>
          <w:sz w:val="28"/>
          <w:szCs w:val="28"/>
        </w:rPr>
        <w:t xml:space="preserve">вительства Российской Федерации </w:t>
      </w:r>
      <w:r w:rsidR="00F03E6B" w:rsidRPr="00163D58">
        <w:rPr>
          <w:rFonts w:ascii="Times New Roman" w:hAnsi="Times New Roman" w:cs="Times New Roman"/>
          <w:sz w:val="28"/>
          <w:szCs w:val="28"/>
        </w:rPr>
        <w:t>от 30.09.</w:t>
      </w:r>
      <w:r w:rsidR="001E1592" w:rsidRPr="00163D58">
        <w:rPr>
          <w:rFonts w:ascii="Times New Roman" w:hAnsi="Times New Roman" w:cs="Times New Roman"/>
          <w:sz w:val="28"/>
          <w:szCs w:val="28"/>
        </w:rPr>
        <w:t>2004</w:t>
      </w:r>
      <w:r w:rsidR="00F03E6B" w:rsidRPr="00163D58">
        <w:rPr>
          <w:rFonts w:ascii="Times New Roman" w:hAnsi="Times New Roman" w:cs="Times New Roman"/>
          <w:sz w:val="28"/>
          <w:szCs w:val="28"/>
        </w:rPr>
        <w:t xml:space="preserve"> № 506</w:t>
      </w:r>
      <w:r w:rsidR="00757903" w:rsidRPr="00163D58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Федеральной налоговой службе»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163D58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163D58">
        <w:rPr>
          <w:rFonts w:ascii="Times New Roman" w:hAnsi="Times New Roman" w:cs="Times New Roman"/>
          <w:sz w:val="28"/>
          <w:szCs w:val="28"/>
        </w:rPr>
        <w:t>,</w:t>
      </w:r>
      <w:r w:rsidR="001E1592" w:rsidRPr="00163D58">
        <w:rPr>
          <w:rFonts w:ascii="Times New Roman" w:hAnsi="Times New Roman" w:cs="Times New Roman"/>
          <w:sz w:val="28"/>
          <w:szCs w:val="28"/>
        </w:rPr>
        <w:t xml:space="preserve"> ст. 2194)</w:t>
      </w:r>
      <w:r w:rsidR="003B7A81" w:rsidRPr="00163D58">
        <w:rPr>
          <w:rFonts w:ascii="Times New Roman" w:hAnsi="Times New Roman" w:cs="Times New Roman"/>
          <w:sz w:val="28"/>
          <w:szCs w:val="28"/>
        </w:rPr>
        <w:t>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3F00BD" w:rsidRPr="00163D58">
        <w:rPr>
          <w:rFonts w:ascii="Times New Roman" w:hAnsi="Times New Roman" w:cs="Times New Roman"/>
          <w:sz w:val="28"/>
          <w:szCs w:val="28"/>
        </w:rPr>
        <w:t>п</w:t>
      </w:r>
      <w:r w:rsidR="00BC351F" w:rsidRPr="00163D58">
        <w:rPr>
          <w:rFonts w:ascii="Times New Roman" w:hAnsi="Times New Roman" w:cs="Times New Roman"/>
          <w:sz w:val="28"/>
          <w:szCs w:val="28"/>
        </w:rPr>
        <w:t>оложением об Управлении Федеральной налоговой службы по Оренбургской области, положением об отделе, приказами (распоряжениями) ФНС России</w:t>
      </w:r>
      <w:r w:rsidR="0078305D" w:rsidRPr="00163D58">
        <w:rPr>
          <w:rFonts w:ascii="Times New Roman" w:hAnsi="Times New Roman" w:cs="Times New Roman"/>
          <w:sz w:val="28"/>
          <w:szCs w:val="28"/>
        </w:rPr>
        <w:t>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приказами Управления, поручениями руководства Управления.</w:t>
      </w:r>
    </w:p>
    <w:p w:rsidR="003B7A81" w:rsidRPr="00163D58" w:rsidRDefault="009C3133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3314B0" w:rsidRPr="00163D58">
        <w:rPr>
          <w:rFonts w:ascii="Times New Roman" w:hAnsi="Times New Roman" w:cs="Times New Roman"/>
          <w:sz w:val="28"/>
          <w:szCs w:val="28"/>
        </w:rPr>
        <w:t>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C351F" w:rsidRPr="00163D58" w:rsidRDefault="004F375D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lastRenderedPageBreak/>
        <w:t>Старший государственный налоговый инспектор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 несёт персональную ответственность: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неисполнение, ненадлежащее исполнение должностных обязанностей, предусмотренных должностным регламентом;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задач, возложенных на отдел;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несоблюдение законов и иных нормативных правовых актов Российской Федерации, приказов, распоряжений, инструкций и методических указаний ФНС России, управления</w:t>
      </w:r>
      <w:r w:rsidR="00243BC8" w:rsidRPr="00163D58">
        <w:rPr>
          <w:rFonts w:ascii="Times New Roman" w:hAnsi="Times New Roman" w:cs="Times New Roman"/>
          <w:sz w:val="28"/>
          <w:szCs w:val="28"/>
        </w:rPr>
        <w:t>, начальника отдела</w:t>
      </w:r>
      <w:r w:rsidRPr="00163D58">
        <w:rPr>
          <w:rFonts w:ascii="Times New Roman" w:hAnsi="Times New Roman" w:cs="Times New Roman"/>
          <w:sz w:val="28"/>
          <w:szCs w:val="28"/>
        </w:rPr>
        <w:t>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утрату документов, находящихся в ведении отдела и на своем участке работы;</w:t>
      </w:r>
    </w:p>
    <w:p w:rsidR="00BC351F" w:rsidRPr="00163D58" w:rsidRDefault="00BC351F" w:rsidP="00BC35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за разглашение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обязанностей.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 вправе или обязан</w:t>
      </w:r>
      <w:r w:rsidR="003F00BD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 и иные решения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65FA" w:rsidRPr="00163D58" w:rsidRDefault="009C3133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</w:t>
      </w:r>
      <w:r w:rsidR="004E65FA" w:rsidRPr="00163D58">
        <w:rPr>
          <w:rFonts w:ascii="Times New Roman" w:hAnsi="Times New Roman" w:cs="Times New Roman"/>
          <w:sz w:val="28"/>
          <w:szCs w:val="28"/>
        </w:rPr>
        <w:t>,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связанным с непосредственным выполнением задач, поставленных начальником отдела.</w:t>
      </w:r>
    </w:p>
    <w:p w:rsidR="003B7A81" w:rsidRPr="00163D58" w:rsidRDefault="009C3133" w:rsidP="004E65F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163D58">
        <w:rPr>
          <w:rFonts w:ascii="Times New Roman" w:hAnsi="Times New Roman" w:cs="Times New Roman"/>
          <w:sz w:val="28"/>
          <w:szCs w:val="28"/>
        </w:rPr>
        <w:t>.</w:t>
      </w:r>
      <w:r w:rsidR="00BB3568" w:rsidRPr="00163D58">
        <w:rPr>
          <w:rFonts w:ascii="Times New Roman" w:hAnsi="Times New Roman" w:cs="Times New Roman"/>
          <w:sz w:val="28"/>
          <w:szCs w:val="28"/>
        </w:rPr>
        <w:t> 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</w:t>
      </w:r>
      <w:r w:rsidR="004E65F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связанным с непосредственным выполнением задач, поставленных начальником отдела.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4F375D" w:rsidRPr="00163D58">
        <w:rPr>
          <w:rFonts w:ascii="Times New Roman" w:hAnsi="Times New Roman" w:cs="Times New Roman"/>
          <w:b/>
          <w:sz w:val="28"/>
          <w:szCs w:val="28"/>
        </w:rPr>
        <w:t>старший государственный налоговый инспектор</w:t>
      </w:r>
      <w:r w:rsidR="006618E5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 нормативных правовых актов и</w:t>
      </w:r>
      <w:r w:rsidR="006618E5" w:rsidRPr="00163D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b/>
          <w:sz w:val="28"/>
          <w:szCs w:val="28"/>
        </w:rPr>
        <w:t>(или) проектов управленческих и иных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1D3" w:rsidRPr="00163D58" w:rsidRDefault="009C3133" w:rsidP="00FE3F4C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3B7A81" w:rsidRPr="00163D58">
        <w:rPr>
          <w:rFonts w:ascii="Times New Roman" w:hAnsi="Times New Roman" w:cs="Times New Roman"/>
          <w:sz w:val="28"/>
          <w:szCs w:val="28"/>
        </w:rPr>
        <w:t>. 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3B7A81" w:rsidRPr="00163D58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2741D3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ненормативных  актов и (или)  проектов  управленческих  и иных  решений  в  части методологического, технического, организационного, информационного обеспечения по вопросам, решение которых возложено на отдел. </w:t>
      </w:r>
    </w:p>
    <w:p w:rsidR="00445FDA" w:rsidRPr="00163D58" w:rsidRDefault="003B7A81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6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.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243BC8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445FDA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управлении;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445FDA" w:rsidRPr="00445FDA" w:rsidRDefault="00445FDA" w:rsidP="00445FD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FD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управления</w:t>
      </w:r>
      <w:r w:rsidRPr="00445F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 w:rsidRPr="00163D58">
        <w:rPr>
          <w:rFonts w:ascii="Times New Roman" w:hAnsi="Times New Roman" w:cs="Times New Roman"/>
          <w:b/>
          <w:sz w:val="28"/>
          <w:szCs w:val="28"/>
        </w:rPr>
        <w:br/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7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В соответствии со своими должностными обязанностями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6618E5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Pr="00163D58">
        <w:rPr>
          <w:rFonts w:ascii="Times New Roman" w:hAnsi="Times New Roman" w:cs="Times New Roman"/>
          <w:sz w:val="28"/>
          <w:szCs w:val="28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0916AA" w:rsidRPr="00163D58" w:rsidRDefault="000916AA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VII.</w:t>
      </w:r>
      <w:r w:rsidR="00CC56D9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8</w:t>
      </w:r>
      <w:r w:rsidRPr="00163D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163D58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163D58">
        <w:rPr>
          <w:rFonts w:ascii="Times New Roman" w:hAnsi="Times New Roman" w:cs="Times New Roman"/>
          <w:sz w:val="28"/>
          <w:szCs w:val="28"/>
        </w:rPr>
        <w:t>.08.</w:t>
      </w:r>
      <w:r w:rsidRPr="00163D58">
        <w:rPr>
          <w:rFonts w:ascii="Times New Roman" w:hAnsi="Times New Roman" w:cs="Times New Roman"/>
          <w:sz w:val="28"/>
          <w:szCs w:val="28"/>
        </w:rPr>
        <w:t>2002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>885 «Об утверждении общих принципов служебного поведения государственных служащих»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33,</w:t>
      </w:r>
      <w:r w:rsidR="00BC351F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163D5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163D5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163D58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 w:rsidRPr="00163D58">
        <w:rPr>
          <w:rFonts w:ascii="Times New Roman" w:hAnsi="Times New Roman" w:cs="Times New Roman"/>
          <w:sz w:val="28"/>
          <w:szCs w:val="28"/>
        </w:rPr>
        <w:t>№</w:t>
      </w:r>
      <w:r w:rsidR="007D402F" w:rsidRPr="00163D58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163D58">
        <w:rPr>
          <w:rFonts w:ascii="Times New Roman" w:hAnsi="Times New Roman" w:cs="Times New Roman"/>
          <w:sz w:val="28"/>
          <w:szCs w:val="28"/>
        </w:rPr>
        <w:t>, и требований к служебному поведению, установленных статьей 18 Федерального закона от 27</w:t>
      </w:r>
      <w:r w:rsidR="00E6275C" w:rsidRPr="00163D58">
        <w:rPr>
          <w:rFonts w:ascii="Times New Roman" w:hAnsi="Times New Roman" w:cs="Times New Roman"/>
          <w:sz w:val="28"/>
          <w:szCs w:val="28"/>
        </w:rPr>
        <w:t>.07.</w:t>
      </w:r>
      <w:r w:rsidRPr="00163D58">
        <w:rPr>
          <w:rFonts w:ascii="Times New Roman" w:hAnsi="Times New Roman" w:cs="Times New Roman"/>
          <w:sz w:val="28"/>
          <w:szCs w:val="28"/>
        </w:rPr>
        <w:t>2004 №</w:t>
      </w:r>
      <w:r w:rsidR="00E6275C" w:rsidRPr="00163D58">
        <w:rPr>
          <w:rFonts w:ascii="Times New Roman" w:hAnsi="Times New Roman" w:cs="Times New Roman"/>
          <w:sz w:val="28"/>
          <w:szCs w:val="28"/>
        </w:rPr>
        <w:t> </w:t>
      </w:r>
      <w:r w:rsidRPr="00163D58">
        <w:rPr>
          <w:rFonts w:ascii="Times New Roman" w:hAnsi="Times New Roman" w:cs="Times New Roman"/>
          <w:sz w:val="28"/>
          <w:szCs w:val="28"/>
        </w:rPr>
        <w:t xml:space="preserve">79-ФЗ «О государственной гражданской службе Российской Федерации», </w:t>
      </w:r>
      <w:r w:rsidR="000C5C14" w:rsidRPr="00163D58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163D58">
        <w:rPr>
          <w:rFonts w:ascii="Times New Roman" w:hAnsi="Times New Roman" w:cs="Times New Roman"/>
          <w:sz w:val="28"/>
          <w:szCs w:val="28"/>
        </w:rPr>
        <w:t>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VIII.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12042B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9C3133">
        <w:rPr>
          <w:rFonts w:ascii="Times New Roman" w:hAnsi="Times New Roman" w:cs="Times New Roman"/>
          <w:sz w:val="28"/>
          <w:szCs w:val="28"/>
        </w:rPr>
        <w:t>9</w:t>
      </w:r>
      <w:r w:rsidRPr="00163D5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F375D" w:rsidRPr="00163D58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</w:t>
      </w:r>
      <w:r w:rsidR="00141E3E" w:rsidRPr="00163D58">
        <w:rPr>
          <w:rFonts w:ascii="Times New Roman" w:hAnsi="Times New Roman" w:cs="Times New Roman"/>
          <w:sz w:val="28"/>
          <w:szCs w:val="28"/>
        </w:rPr>
        <w:t xml:space="preserve"> </w:t>
      </w:r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оказывает государственную функцию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</w:t>
      </w:r>
      <w:proofErr w:type="gramEnd"/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 их </w:t>
      </w:r>
      <w:r w:rsidR="0012042B" w:rsidRPr="00163D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должностных лиц, а также предоставлению форм налоговых деклараций и разъяснению порядка их заполнения.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IX.</w:t>
      </w:r>
      <w:r w:rsidR="00822936" w:rsidRPr="00163D58">
        <w:rPr>
          <w:rFonts w:ascii="Times New Roman" w:hAnsi="Times New Roman" w:cs="Times New Roman"/>
          <w:b/>
          <w:sz w:val="28"/>
          <w:szCs w:val="28"/>
        </w:rPr>
        <w:t> </w:t>
      </w:r>
      <w:r w:rsidRPr="00163D58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163D58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58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163D58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1</w:t>
      </w:r>
      <w:r w:rsidR="007A7062" w:rsidRPr="00163D58">
        <w:rPr>
          <w:rFonts w:ascii="Times New Roman" w:hAnsi="Times New Roman" w:cs="Times New Roman"/>
          <w:sz w:val="28"/>
          <w:szCs w:val="28"/>
        </w:rPr>
        <w:t>9</w:t>
      </w:r>
      <w:r w:rsidRPr="00163D58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163D58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163D58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4F375D" w:rsidRPr="00163D58">
        <w:rPr>
          <w:rFonts w:ascii="Times New Roman" w:hAnsi="Times New Roman" w:cs="Times New Roman"/>
          <w:sz w:val="28"/>
          <w:szCs w:val="28"/>
        </w:rPr>
        <w:t>старшего государственного налогового инспектора</w:t>
      </w:r>
      <w:r w:rsidRPr="00163D58">
        <w:rPr>
          <w:rFonts w:ascii="Times New Roman" w:hAnsi="Times New Roman" w:cs="Times New Roman"/>
          <w:sz w:val="28"/>
          <w:szCs w:val="28"/>
        </w:rPr>
        <w:t xml:space="preserve"> оценивается по следующим показателям: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B7A81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B310A4" w:rsidRPr="00163D58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D58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sectPr w:rsidR="00B310A4" w:rsidRPr="00163D58" w:rsidSect="00163D58">
      <w:headerReference w:type="default" r:id="rId10"/>
      <w:type w:val="continuous"/>
      <w:pgSz w:w="11906" w:h="16838"/>
      <w:pgMar w:top="1134" w:right="567" w:bottom="851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B4" w:rsidRDefault="009F0BB4" w:rsidP="003B7A81">
      <w:pPr>
        <w:spacing w:after="0" w:line="240" w:lineRule="auto"/>
      </w:pPr>
      <w:r>
        <w:separator/>
      </w:r>
    </w:p>
  </w:endnote>
  <w:endnote w:type="continuationSeparator" w:id="0">
    <w:p w:rsidR="009F0BB4" w:rsidRDefault="009F0BB4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B4" w:rsidRDefault="009F0BB4" w:rsidP="003B7A81">
      <w:pPr>
        <w:spacing w:after="0" w:line="240" w:lineRule="auto"/>
      </w:pPr>
      <w:r>
        <w:separator/>
      </w:r>
    </w:p>
  </w:footnote>
  <w:footnote w:type="continuationSeparator" w:id="0">
    <w:p w:rsidR="009F0BB4" w:rsidRDefault="009F0BB4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D2719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56C46"/>
    <w:rsid w:val="000916AA"/>
    <w:rsid w:val="00092644"/>
    <w:rsid w:val="000B0869"/>
    <w:rsid w:val="000B5048"/>
    <w:rsid w:val="000B6422"/>
    <w:rsid w:val="000C04B0"/>
    <w:rsid w:val="000C2E02"/>
    <w:rsid w:val="000C5C14"/>
    <w:rsid w:val="000C6E28"/>
    <w:rsid w:val="000C7D67"/>
    <w:rsid w:val="000D08EA"/>
    <w:rsid w:val="000F7332"/>
    <w:rsid w:val="0012042B"/>
    <w:rsid w:val="00121DFA"/>
    <w:rsid w:val="001227DB"/>
    <w:rsid w:val="00141E3E"/>
    <w:rsid w:val="001559CE"/>
    <w:rsid w:val="00163D58"/>
    <w:rsid w:val="00165B7A"/>
    <w:rsid w:val="001665C3"/>
    <w:rsid w:val="00175938"/>
    <w:rsid w:val="00197003"/>
    <w:rsid w:val="001A0913"/>
    <w:rsid w:val="001B5BBA"/>
    <w:rsid w:val="001D2783"/>
    <w:rsid w:val="001E1592"/>
    <w:rsid w:val="001F4E6D"/>
    <w:rsid w:val="002160F5"/>
    <w:rsid w:val="0022091F"/>
    <w:rsid w:val="00224E97"/>
    <w:rsid w:val="00243BC8"/>
    <w:rsid w:val="0025122B"/>
    <w:rsid w:val="00254973"/>
    <w:rsid w:val="00254D09"/>
    <w:rsid w:val="002741D3"/>
    <w:rsid w:val="0028517A"/>
    <w:rsid w:val="00293380"/>
    <w:rsid w:val="00295029"/>
    <w:rsid w:val="00297069"/>
    <w:rsid w:val="002B3231"/>
    <w:rsid w:val="002B7A62"/>
    <w:rsid w:val="002C18B1"/>
    <w:rsid w:val="002D1878"/>
    <w:rsid w:val="002D4283"/>
    <w:rsid w:val="002F54D9"/>
    <w:rsid w:val="002F5B24"/>
    <w:rsid w:val="00305CF4"/>
    <w:rsid w:val="00307907"/>
    <w:rsid w:val="00313753"/>
    <w:rsid w:val="0032303B"/>
    <w:rsid w:val="003314B0"/>
    <w:rsid w:val="0033314B"/>
    <w:rsid w:val="00334419"/>
    <w:rsid w:val="00340885"/>
    <w:rsid w:val="00354665"/>
    <w:rsid w:val="00390822"/>
    <w:rsid w:val="0039696C"/>
    <w:rsid w:val="003A2513"/>
    <w:rsid w:val="003A43AB"/>
    <w:rsid w:val="003B7A81"/>
    <w:rsid w:val="003C4B94"/>
    <w:rsid w:val="003E721D"/>
    <w:rsid w:val="003F00BD"/>
    <w:rsid w:val="00404AE7"/>
    <w:rsid w:val="004058CF"/>
    <w:rsid w:val="00406922"/>
    <w:rsid w:val="0044318B"/>
    <w:rsid w:val="00445FDA"/>
    <w:rsid w:val="0047520B"/>
    <w:rsid w:val="004776BC"/>
    <w:rsid w:val="0049073B"/>
    <w:rsid w:val="00493417"/>
    <w:rsid w:val="00497CF7"/>
    <w:rsid w:val="004A3010"/>
    <w:rsid w:val="004B7353"/>
    <w:rsid w:val="004C298E"/>
    <w:rsid w:val="004E65FA"/>
    <w:rsid w:val="004F0922"/>
    <w:rsid w:val="004F375D"/>
    <w:rsid w:val="00526FFE"/>
    <w:rsid w:val="0053153E"/>
    <w:rsid w:val="00532AAD"/>
    <w:rsid w:val="00536AA0"/>
    <w:rsid w:val="00537E24"/>
    <w:rsid w:val="005568EE"/>
    <w:rsid w:val="0058504A"/>
    <w:rsid w:val="00585805"/>
    <w:rsid w:val="0059423D"/>
    <w:rsid w:val="005C0179"/>
    <w:rsid w:val="005D1E6A"/>
    <w:rsid w:val="005D7ABC"/>
    <w:rsid w:val="005F7086"/>
    <w:rsid w:val="00626DCC"/>
    <w:rsid w:val="00630988"/>
    <w:rsid w:val="00631A61"/>
    <w:rsid w:val="006337D9"/>
    <w:rsid w:val="006618E5"/>
    <w:rsid w:val="00681090"/>
    <w:rsid w:val="0068291B"/>
    <w:rsid w:val="00683559"/>
    <w:rsid w:val="00694A5F"/>
    <w:rsid w:val="006A44FB"/>
    <w:rsid w:val="006A5528"/>
    <w:rsid w:val="006D1DF5"/>
    <w:rsid w:val="006E1DFC"/>
    <w:rsid w:val="006E2C92"/>
    <w:rsid w:val="006E6747"/>
    <w:rsid w:val="006F140C"/>
    <w:rsid w:val="007007D7"/>
    <w:rsid w:val="00712D9A"/>
    <w:rsid w:val="0071560A"/>
    <w:rsid w:val="00721040"/>
    <w:rsid w:val="00757903"/>
    <w:rsid w:val="00765E4A"/>
    <w:rsid w:val="007702BC"/>
    <w:rsid w:val="00775378"/>
    <w:rsid w:val="0078305D"/>
    <w:rsid w:val="00783E24"/>
    <w:rsid w:val="007A056A"/>
    <w:rsid w:val="007A66A8"/>
    <w:rsid w:val="007A7062"/>
    <w:rsid w:val="007B0EB1"/>
    <w:rsid w:val="007B2780"/>
    <w:rsid w:val="007D0107"/>
    <w:rsid w:val="007D18A2"/>
    <w:rsid w:val="007D402F"/>
    <w:rsid w:val="007F339E"/>
    <w:rsid w:val="007F3D35"/>
    <w:rsid w:val="00802DE2"/>
    <w:rsid w:val="00804AB6"/>
    <w:rsid w:val="00806B0C"/>
    <w:rsid w:val="008121EE"/>
    <w:rsid w:val="00812BFB"/>
    <w:rsid w:val="0081666B"/>
    <w:rsid w:val="00822936"/>
    <w:rsid w:val="00866334"/>
    <w:rsid w:val="00877280"/>
    <w:rsid w:val="00882463"/>
    <w:rsid w:val="008C1A67"/>
    <w:rsid w:val="008E4B65"/>
    <w:rsid w:val="008F4A80"/>
    <w:rsid w:val="008F7217"/>
    <w:rsid w:val="00926516"/>
    <w:rsid w:val="00933CCA"/>
    <w:rsid w:val="00942953"/>
    <w:rsid w:val="00950A95"/>
    <w:rsid w:val="0098413A"/>
    <w:rsid w:val="00991494"/>
    <w:rsid w:val="009A4B07"/>
    <w:rsid w:val="009A732F"/>
    <w:rsid w:val="009A7768"/>
    <w:rsid w:val="009B6831"/>
    <w:rsid w:val="009C3133"/>
    <w:rsid w:val="009D5A89"/>
    <w:rsid w:val="009F0BB4"/>
    <w:rsid w:val="009F0BC2"/>
    <w:rsid w:val="009F3087"/>
    <w:rsid w:val="00A008D5"/>
    <w:rsid w:val="00A044DB"/>
    <w:rsid w:val="00A068D7"/>
    <w:rsid w:val="00A2339B"/>
    <w:rsid w:val="00A524EE"/>
    <w:rsid w:val="00A537B6"/>
    <w:rsid w:val="00A93AD5"/>
    <w:rsid w:val="00AB3190"/>
    <w:rsid w:val="00AE00D3"/>
    <w:rsid w:val="00AF09BA"/>
    <w:rsid w:val="00AF4BFF"/>
    <w:rsid w:val="00AF5397"/>
    <w:rsid w:val="00AF55C8"/>
    <w:rsid w:val="00B00C29"/>
    <w:rsid w:val="00B01ED0"/>
    <w:rsid w:val="00B06974"/>
    <w:rsid w:val="00B14886"/>
    <w:rsid w:val="00B14EB0"/>
    <w:rsid w:val="00B17003"/>
    <w:rsid w:val="00B175F9"/>
    <w:rsid w:val="00B310A4"/>
    <w:rsid w:val="00B45453"/>
    <w:rsid w:val="00B4682E"/>
    <w:rsid w:val="00B66985"/>
    <w:rsid w:val="00B72241"/>
    <w:rsid w:val="00B7300E"/>
    <w:rsid w:val="00B85515"/>
    <w:rsid w:val="00BA51E1"/>
    <w:rsid w:val="00BB3568"/>
    <w:rsid w:val="00BB3D0B"/>
    <w:rsid w:val="00BC351F"/>
    <w:rsid w:val="00BE52D9"/>
    <w:rsid w:val="00BF6826"/>
    <w:rsid w:val="00BF7391"/>
    <w:rsid w:val="00C00205"/>
    <w:rsid w:val="00C158E5"/>
    <w:rsid w:val="00C206AB"/>
    <w:rsid w:val="00C20C6D"/>
    <w:rsid w:val="00C20C8F"/>
    <w:rsid w:val="00C23B14"/>
    <w:rsid w:val="00C55BFE"/>
    <w:rsid w:val="00C73A81"/>
    <w:rsid w:val="00CA730A"/>
    <w:rsid w:val="00CA7EC2"/>
    <w:rsid w:val="00CC56D9"/>
    <w:rsid w:val="00CD004D"/>
    <w:rsid w:val="00CD1054"/>
    <w:rsid w:val="00CE0846"/>
    <w:rsid w:val="00CE5967"/>
    <w:rsid w:val="00D00C06"/>
    <w:rsid w:val="00D1572F"/>
    <w:rsid w:val="00D270CA"/>
    <w:rsid w:val="00D32A07"/>
    <w:rsid w:val="00D51856"/>
    <w:rsid w:val="00D6462A"/>
    <w:rsid w:val="00D75100"/>
    <w:rsid w:val="00D7769A"/>
    <w:rsid w:val="00DD1315"/>
    <w:rsid w:val="00DD652D"/>
    <w:rsid w:val="00DE6E00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D2719"/>
    <w:rsid w:val="00ED286B"/>
    <w:rsid w:val="00ED4BC4"/>
    <w:rsid w:val="00EE10F8"/>
    <w:rsid w:val="00EF17C0"/>
    <w:rsid w:val="00F01BBE"/>
    <w:rsid w:val="00F03193"/>
    <w:rsid w:val="00F03E6B"/>
    <w:rsid w:val="00F046D2"/>
    <w:rsid w:val="00F05CF7"/>
    <w:rsid w:val="00F17EC4"/>
    <w:rsid w:val="00F25D3D"/>
    <w:rsid w:val="00F277DD"/>
    <w:rsid w:val="00F3280F"/>
    <w:rsid w:val="00F72CE0"/>
    <w:rsid w:val="00F9087E"/>
    <w:rsid w:val="00F975FE"/>
    <w:rsid w:val="00FB1E9E"/>
    <w:rsid w:val="00FB6244"/>
    <w:rsid w:val="00FD6110"/>
    <w:rsid w:val="00FE3F4C"/>
    <w:rsid w:val="00FE414D"/>
    <w:rsid w:val="00FE70C4"/>
    <w:rsid w:val="00FF20BC"/>
    <w:rsid w:val="00FF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0B642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0">
    <w:name w:val="Цветовое выделение"/>
    <w:rsid w:val="000B6422"/>
    <w:rPr>
      <w:b/>
      <w:bCs/>
      <w:color w:val="000080"/>
    </w:rPr>
  </w:style>
  <w:style w:type="paragraph" w:customStyle="1" w:styleId="Default">
    <w:name w:val="Default"/>
    <w:rsid w:val="00323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0CBF00AF9BC4B411BCAD3BA341015723E7C05906E3493407A222BCDD0F8F4FD851EE845D1BBFCAC8v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19312-75BD-49EB-A811-79B6257C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3208</Words>
  <Characters>18289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Воронина Ирина Викторовна</cp:lastModifiedBy>
  <cp:revision>4</cp:revision>
  <cp:lastPrinted>2017-06-27T13:22:00Z</cp:lastPrinted>
  <dcterms:created xsi:type="dcterms:W3CDTF">2018-05-22T14:12:00Z</dcterms:created>
  <dcterms:modified xsi:type="dcterms:W3CDTF">2018-05-31T10:13:00Z</dcterms:modified>
</cp:coreProperties>
</file>